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2D" w:rsidRDefault="00DA3B2D" w:rsidP="00DA3B2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DA3B2D" w:rsidRDefault="00DA3B2D" w:rsidP="00DA3B2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DA3B2D" w:rsidRDefault="00DA3B2D" w:rsidP="00DA3B2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DA3B2D" w:rsidRDefault="00DA3B2D" w:rsidP="00DA3B2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DA3B2D" w:rsidRDefault="00DA3B2D" w:rsidP="00DA3B2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DA3B2D" w:rsidRDefault="00DA3B2D" w:rsidP="00DA3B2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№79</w:t>
      </w:r>
    </w:p>
    <w:bookmarkEnd w:id="0"/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       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звільнення</w:t>
      </w:r>
      <w:proofErr w:type="spellEnd"/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директора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ідприємства</w:t>
      </w:r>
      <w:proofErr w:type="spellEnd"/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«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Ужгородське</w:t>
      </w:r>
      <w:proofErr w:type="spellEnd"/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районне</w:t>
      </w:r>
      <w:proofErr w:type="spellEnd"/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агентство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пункту 1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36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законів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працю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ідпункту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 пункту 5.2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розділу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5 контракту, </w:t>
      </w:r>
      <w:proofErr w:type="spellStart"/>
      <w:r>
        <w:rPr>
          <w:rFonts w:ascii="Verdana" w:hAnsi="Verdana"/>
          <w:color w:val="3E3E3E"/>
          <w:sz w:val="17"/>
          <w:szCs w:val="17"/>
        </w:rPr>
        <w:t>укладеного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Мацко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Е.Я.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21.10.11 р. та заяви </w:t>
      </w:r>
      <w:proofErr w:type="spellStart"/>
      <w:r>
        <w:rPr>
          <w:rFonts w:ascii="Verdana" w:hAnsi="Verdana"/>
          <w:color w:val="3E3E3E"/>
          <w:sz w:val="17"/>
          <w:szCs w:val="17"/>
        </w:rPr>
        <w:t>Мацка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Емериха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Яновича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18.02.2016 року,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Звільнити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Мацка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Емериха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Яновича з посади директора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ідприємства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агенство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за </w:t>
      </w:r>
      <w:proofErr w:type="spellStart"/>
      <w:r>
        <w:rPr>
          <w:rFonts w:ascii="Verdana" w:hAnsi="Verdana"/>
          <w:color w:val="3E3E3E"/>
          <w:sz w:val="17"/>
          <w:szCs w:val="17"/>
        </w:rPr>
        <w:t>згодою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сторін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04 </w:t>
      </w:r>
      <w:proofErr w:type="spellStart"/>
      <w:r>
        <w:rPr>
          <w:rFonts w:ascii="Verdana" w:hAnsi="Verdana"/>
          <w:color w:val="3E3E3E"/>
          <w:sz w:val="17"/>
          <w:szCs w:val="17"/>
        </w:rPr>
        <w:t>березня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2016 року.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A3B2D" w:rsidRDefault="00DA3B2D" w:rsidP="00DA3B2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Голова ради                                                         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B14C82" w:rsidRDefault="00B14C82"/>
    <w:sectPr w:rsidR="00B1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B1"/>
    <w:rsid w:val="001764B1"/>
    <w:rsid w:val="00B14C82"/>
    <w:rsid w:val="00D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B2D"/>
    <w:rPr>
      <w:b/>
      <w:bCs/>
    </w:rPr>
  </w:style>
  <w:style w:type="character" w:customStyle="1" w:styleId="apple-converted-space">
    <w:name w:val="apple-converted-space"/>
    <w:basedOn w:val="a0"/>
    <w:rsid w:val="00DA3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B2D"/>
    <w:rPr>
      <w:b/>
      <w:bCs/>
    </w:rPr>
  </w:style>
  <w:style w:type="character" w:customStyle="1" w:styleId="apple-converted-space">
    <w:name w:val="apple-converted-space"/>
    <w:basedOn w:val="a0"/>
    <w:rsid w:val="00DA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2016-04-27T18:04:00Z</dcterms:created>
  <dcterms:modified xsi:type="dcterms:W3CDTF">2016-04-27T18:04:00Z</dcterms:modified>
</cp:coreProperties>
</file>